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9E18" w14:textId="77777777" w:rsidR="001A5984" w:rsidRDefault="001A5984">
      <w:pPr>
        <w:rPr>
          <w:b/>
        </w:rPr>
      </w:pPr>
    </w:p>
    <w:p w14:paraId="71AA934D" w14:textId="6FCBA22D" w:rsidR="00E92CCC" w:rsidRDefault="00E92CCC">
      <w:pPr>
        <w:rPr>
          <w:b/>
        </w:rPr>
      </w:pPr>
      <w:r w:rsidRPr="00E92CC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B662AF9" wp14:editId="7133B6BC">
            <wp:simplePos x="0" y="0"/>
            <wp:positionH relativeFrom="margin">
              <wp:align>center</wp:align>
            </wp:positionH>
            <wp:positionV relativeFrom="paragraph">
              <wp:posOffset>-502920</wp:posOffset>
            </wp:positionV>
            <wp:extent cx="1099710" cy="665325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76C557E-B5A7-4416-BCC0-5743550BF1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76C557E-B5A7-4416-BCC0-5743550BF1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99710" cy="66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01" w14:textId="0A6EE6C5" w:rsidR="00D758AC" w:rsidRPr="00E92CCC" w:rsidRDefault="008B3179" w:rsidP="00E92CCC">
      <w:pPr>
        <w:pStyle w:val="Heading1"/>
      </w:pPr>
      <w:r>
        <w:t>what to consider before running a</w:t>
      </w:r>
      <w:r w:rsidR="00C0167B">
        <w:t>n online</w:t>
      </w:r>
      <w:r>
        <w:t xml:space="preserve"> workshop</w:t>
      </w:r>
    </w:p>
    <w:tbl>
      <w:tblPr>
        <w:tblpPr w:leftFromText="180" w:rightFromText="180" w:vertAnchor="text" w:horzAnchor="margin" w:tblpX="-5" w:tblpY="194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1"/>
        <w:gridCol w:w="4706"/>
        <w:gridCol w:w="4758"/>
      </w:tblGrid>
      <w:tr w:rsidR="008B3179" w14:paraId="262F87CD" w14:textId="77777777" w:rsidTr="00D047AA">
        <w:trPr>
          <w:trHeight w:val="416"/>
        </w:trPr>
        <w:tc>
          <w:tcPr>
            <w:tcW w:w="4711" w:type="dxa"/>
            <w:shd w:val="clear" w:color="auto" w:fill="A41D21" w:themeFill="accent1"/>
            <w:vAlign w:val="center"/>
          </w:tcPr>
          <w:p w14:paraId="26CC7983" w14:textId="77777777" w:rsidR="008B3179" w:rsidRPr="00D8496F" w:rsidRDefault="008B3179" w:rsidP="00D047AA">
            <w:pPr>
              <w:pStyle w:val="TableParagraph"/>
              <w:spacing w:line="264" w:lineRule="exact"/>
              <w:ind w:left="109"/>
              <w:jc w:val="center"/>
              <w:rPr>
                <w:rFonts w:asciiTheme="minorHAnsi" w:eastAsiaTheme="minorEastAsia" w:hAnsiTheme="minorHAnsi" w:cstheme="minorBidi"/>
                <w:b/>
                <w:caps/>
                <w:color w:val="FFFFFF" w:themeColor="background1"/>
                <w:spacing w:val="15"/>
                <w:sz w:val="24"/>
                <w:lang w:val="en" w:bidi="ar-SA"/>
              </w:rPr>
            </w:pPr>
            <w:r>
              <w:rPr>
                <w:rFonts w:asciiTheme="minorHAnsi" w:eastAsiaTheme="minorEastAsia" w:hAnsiTheme="minorHAnsi" w:cstheme="minorBidi"/>
                <w:b/>
                <w:caps/>
                <w:color w:val="FFFFFF" w:themeColor="background1"/>
                <w:spacing w:val="15"/>
                <w:sz w:val="24"/>
                <w:lang w:val="en" w:bidi="ar-SA"/>
              </w:rPr>
              <w:t>surroundings – what to consider?</w:t>
            </w:r>
          </w:p>
        </w:tc>
        <w:tc>
          <w:tcPr>
            <w:tcW w:w="4706" w:type="dxa"/>
            <w:shd w:val="clear" w:color="auto" w:fill="A41D21" w:themeFill="accent1"/>
            <w:vAlign w:val="center"/>
          </w:tcPr>
          <w:p w14:paraId="0D5E577B" w14:textId="77777777" w:rsidR="008B3179" w:rsidRPr="00D8496F" w:rsidRDefault="008B3179" w:rsidP="00D047AA">
            <w:pPr>
              <w:pStyle w:val="TableParagraph"/>
              <w:spacing w:line="264" w:lineRule="exact"/>
              <w:ind w:left="110"/>
              <w:jc w:val="center"/>
              <w:rPr>
                <w:rFonts w:asciiTheme="minorHAnsi" w:eastAsiaTheme="minorEastAsia" w:hAnsiTheme="minorHAnsi" w:cstheme="minorBidi"/>
                <w:b/>
                <w:caps/>
                <w:color w:val="FFFFFF" w:themeColor="background1"/>
                <w:spacing w:val="15"/>
                <w:sz w:val="24"/>
                <w:lang w:val="en" w:bidi="ar-SA"/>
              </w:rPr>
            </w:pPr>
            <w:r>
              <w:rPr>
                <w:rFonts w:asciiTheme="minorHAnsi" w:eastAsiaTheme="minorEastAsia" w:hAnsiTheme="minorHAnsi" w:cstheme="minorBidi"/>
                <w:b/>
                <w:caps/>
                <w:color w:val="FFFFFF" w:themeColor="background1"/>
                <w:spacing w:val="15"/>
                <w:sz w:val="24"/>
                <w:lang w:val="en" w:bidi="ar-SA"/>
              </w:rPr>
              <w:t>what tools do you need?</w:t>
            </w:r>
          </w:p>
        </w:tc>
        <w:tc>
          <w:tcPr>
            <w:tcW w:w="4758" w:type="dxa"/>
            <w:shd w:val="clear" w:color="auto" w:fill="A41D21" w:themeFill="accent1"/>
            <w:vAlign w:val="center"/>
          </w:tcPr>
          <w:p w14:paraId="774ED432" w14:textId="77777777" w:rsidR="008B3179" w:rsidRPr="00D8496F" w:rsidRDefault="008B3179" w:rsidP="00D047AA">
            <w:pPr>
              <w:pStyle w:val="TableParagraph"/>
              <w:spacing w:line="264" w:lineRule="exact"/>
              <w:ind w:left="111"/>
              <w:jc w:val="center"/>
              <w:rPr>
                <w:rFonts w:asciiTheme="minorHAnsi" w:eastAsiaTheme="minorEastAsia" w:hAnsiTheme="minorHAnsi" w:cstheme="minorBidi"/>
                <w:b/>
                <w:caps/>
                <w:color w:val="FFFFFF" w:themeColor="background1"/>
                <w:spacing w:val="15"/>
                <w:sz w:val="24"/>
                <w:lang w:val="en" w:bidi="ar-SA"/>
              </w:rPr>
            </w:pPr>
            <w:r>
              <w:rPr>
                <w:rFonts w:asciiTheme="minorHAnsi" w:eastAsiaTheme="minorEastAsia" w:hAnsiTheme="minorHAnsi" w:cstheme="minorBidi"/>
                <w:b/>
                <w:caps/>
                <w:color w:val="FFFFFF" w:themeColor="background1"/>
                <w:spacing w:val="15"/>
                <w:sz w:val="24"/>
                <w:lang w:val="en" w:bidi="ar-SA"/>
              </w:rPr>
              <w:t>what do you want to avoid?</w:t>
            </w:r>
          </w:p>
        </w:tc>
      </w:tr>
      <w:tr w:rsidR="008B3179" w14:paraId="5784B5CB" w14:textId="77777777" w:rsidTr="00D047AA">
        <w:trPr>
          <w:trHeight w:val="7654"/>
        </w:trPr>
        <w:tc>
          <w:tcPr>
            <w:tcW w:w="4711" w:type="dxa"/>
          </w:tcPr>
          <w:p w14:paraId="2766FC13" w14:textId="77777777" w:rsidR="008B3179" w:rsidRDefault="008B3179" w:rsidP="00D047AA">
            <w:pPr>
              <w:pStyle w:val="TableParagraph"/>
              <w:ind w:left="720"/>
              <w:rPr>
                <w:rFonts w:ascii="Times New Roman"/>
                <w:sz w:val="26"/>
              </w:rPr>
            </w:pPr>
          </w:p>
          <w:p w14:paraId="0879887C" w14:textId="2BB92AB5" w:rsidR="00FF58E6" w:rsidRDefault="00FF58E6" w:rsidP="005F40BF">
            <w:pPr>
              <w:pStyle w:val="TableParagraph"/>
              <w:ind w:left="720"/>
              <w:rPr>
                <w:rFonts w:ascii="Times New Roman"/>
                <w:sz w:val="26"/>
              </w:rPr>
            </w:pPr>
          </w:p>
        </w:tc>
        <w:tc>
          <w:tcPr>
            <w:tcW w:w="4706" w:type="dxa"/>
          </w:tcPr>
          <w:p w14:paraId="12C23BFF" w14:textId="77777777" w:rsidR="008B3179" w:rsidRDefault="008B3179" w:rsidP="00D047AA">
            <w:pPr>
              <w:pStyle w:val="TableParagraph"/>
              <w:rPr>
                <w:rFonts w:ascii="Times New Roman"/>
                <w:sz w:val="26"/>
              </w:rPr>
            </w:pPr>
          </w:p>
          <w:p w14:paraId="7ECAE3C2" w14:textId="77777777" w:rsidR="00FF58E6" w:rsidRDefault="00FF58E6" w:rsidP="00D047AA">
            <w:pPr>
              <w:pStyle w:val="TableParagraph"/>
              <w:ind w:left="720"/>
              <w:rPr>
                <w:rFonts w:ascii="Times New Roman"/>
                <w:sz w:val="26"/>
              </w:rPr>
            </w:pPr>
          </w:p>
          <w:p w14:paraId="3A7E23B7" w14:textId="142CEE90" w:rsidR="00FF58E6" w:rsidRDefault="00FF58E6" w:rsidP="00D047AA">
            <w:pPr>
              <w:pStyle w:val="TableParagraph"/>
              <w:ind w:left="720"/>
              <w:rPr>
                <w:rFonts w:ascii="Times New Roman"/>
                <w:sz w:val="26"/>
              </w:rPr>
            </w:pPr>
          </w:p>
          <w:p w14:paraId="1AC8BDF1" w14:textId="77777777" w:rsidR="00FF58E6" w:rsidRDefault="00FF58E6" w:rsidP="00D047AA">
            <w:pPr>
              <w:pStyle w:val="TableParagraph"/>
              <w:ind w:left="720"/>
              <w:rPr>
                <w:rFonts w:ascii="Times New Roman"/>
                <w:sz w:val="26"/>
              </w:rPr>
            </w:pPr>
          </w:p>
          <w:p w14:paraId="5EF4CEF0" w14:textId="77777777" w:rsidR="00FF58E6" w:rsidRDefault="00FF58E6" w:rsidP="00D047AA">
            <w:pPr>
              <w:pStyle w:val="TableParagraph"/>
              <w:ind w:left="720"/>
              <w:rPr>
                <w:rFonts w:ascii="Times New Roman"/>
                <w:sz w:val="26"/>
              </w:rPr>
            </w:pPr>
          </w:p>
          <w:p w14:paraId="3975BBB0" w14:textId="7414D9CF" w:rsidR="00FF58E6" w:rsidRDefault="00FF58E6" w:rsidP="00D047AA">
            <w:pPr>
              <w:pStyle w:val="TableParagraph"/>
              <w:ind w:left="720"/>
              <w:rPr>
                <w:rFonts w:ascii="Times New Roman"/>
                <w:sz w:val="26"/>
              </w:rPr>
            </w:pPr>
          </w:p>
        </w:tc>
        <w:tc>
          <w:tcPr>
            <w:tcW w:w="4758" w:type="dxa"/>
          </w:tcPr>
          <w:p w14:paraId="69E0FAE1" w14:textId="77777777" w:rsidR="008B3179" w:rsidRDefault="008B3179" w:rsidP="00D047AA">
            <w:pPr>
              <w:pStyle w:val="TableParagraph"/>
              <w:rPr>
                <w:rFonts w:ascii="Times New Roman"/>
                <w:sz w:val="26"/>
              </w:rPr>
            </w:pPr>
          </w:p>
          <w:p w14:paraId="74AE2314" w14:textId="7AC4C5B0" w:rsidR="001A5984" w:rsidRDefault="001A5984" w:rsidP="00D047AA">
            <w:pPr>
              <w:pStyle w:val="TableParagraph"/>
              <w:ind w:left="720"/>
              <w:rPr>
                <w:rFonts w:ascii="Times New Roman"/>
                <w:sz w:val="26"/>
              </w:rPr>
            </w:pPr>
          </w:p>
        </w:tc>
      </w:tr>
    </w:tbl>
    <w:p w14:paraId="5FD52873" w14:textId="77777777" w:rsidR="00D8496F" w:rsidRPr="008B3179" w:rsidRDefault="00D8496F">
      <w:pPr>
        <w:rPr>
          <w:sz w:val="16"/>
          <w:szCs w:val="16"/>
        </w:rPr>
      </w:pPr>
    </w:p>
    <w:sectPr w:rsidR="00D8496F" w:rsidRPr="008B3179" w:rsidSect="008B3179">
      <w:pgSz w:w="15840" w:h="12240" w:orient="landscape"/>
      <w:pgMar w:top="851" w:right="851" w:bottom="851" w:left="851" w:header="720" w:footer="720" w:gutter="0"/>
      <w:pgBorders w:offsetFrom="page">
        <w:top w:val="single" w:sz="36" w:space="24" w:color="A41D21" w:themeColor="accent1"/>
        <w:left w:val="single" w:sz="36" w:space="24" w:color="A41D21" w:themeColor="accent1"/>
        <w:bottom w:val="single" w:sz="36" w:space="24" w:color="A41D21" w:themeColor="accent1"/>
        <w:right w:val="single" w:sz="36" w:space="24" w:color="A41D21" w:themeColor="accent1"/>
      </w:pgBorders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13.5pt;height:12.75pt" o:bullet="t">
        <v:imagedata r:id="rId1" o:title="bullet"/>
      </v:shape>
    </w:pict>
  </w:numPicBullet>
  <w:numPicBullet w:numPicBulletId="1">
    <w:pict>
      <v:shape id="_x0000_i1201" type="#_x0000_t75" style="width:20.25pt;height:19.5pt" o:bullet="t">
        <v:imagedata r:id="rId2" o:title="GB Bullet"/>
      </v:shape>
    </w:pict>
  </w:numPicBullet>
  <w:abstractNum w:abstractNumId="0" w15:restartNumberingAfterBreak="0">
    <w:nsid w:val="32517C3E"/>
    <w:multiLevelType w:val="multilevel"/>
    <w:tmpl w:val="B4DAACE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5B1390"/>
    <w:multiLevelType w:val="multilevel"/>
    <w:tmpl w:val="7DE4165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655792"/>
    <w:multiLevelType w:val="multilevel"/>
    <w:tmpl w:val="6E9480F0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7C759A"/>
    <w:multiLevelType w:val="multilevel"/>
    <w:tmpl w:val="C0E0E92C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E2725E"/>
    <w:multiLevelType w:val="multilevel"/>
    <w:tmpl w:val="C276D5E2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AC"/>
    <w:rsid w:val="001609A9"/>
    <w:rsid w:val="001A5984"/>
    <w:rsid w:val="002201B7"/>
    <w:rsid w:val="00431361"/>
    <w:rsid w:val="004A7EB1"/>
    <w:rsid w:val="005F40BF"/>
    <w:rsid w:val="00652387"/>
    <w:rsid w:val="00665E7C"/>
    <w:rsid w:val="008A48A8"/>
    <w:rsid w:val="008B3179"/>
    <w:rsid w:val="008E5A7D"/>
    <w:rsid w:val="009F1DD1"/>
    <w:rsid w:val="00C0167B"/>
    <w:rsid w:val="00D047AA"/>
    <w:rsid w:val="00D758AC"/>
    <w:rsid w:val="00D8496F"/>
    <w:rsid w:val="00E8605F"/>
    <w:rsid w:val="00E92CCC"/>
    <w:rsid w:val="00F131E8"/>
    <w:rsid w:val="00F23D2D"/>
    <w:rsid w:val="00F713B4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CDA8"/>
  <w15:docId w15:val="{195D8F6C-E6C4-411F-B766-4AB6983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CCC"/>
  </w:style>
  <w:style w:type="paragraph" w:styleId="Heading1">
    <w:name w:val="heading 1"/>
    <w:basedOn w:val="Normal"/>
    <w:next w:val="Normal"/>
    <w:link w:val="Heading1Char"/>
    <w:uiPriority w:val="9"/>
    <w:qFormat/>
    <w:rsid w:val="00E92CCC"/>
    <w:pPr>
      <w:pBdr>
        <w:top w:val="single" w:sz="24" w:space="0" w:color="A41D21" w:themeColor="accent1"/>
        <w:left w:val="single" w:sz="24" w:space="0" w:color="A41D21" w:themeColor="accent1"/>
        <w:bottom w:val="single" w:sz="24" w:space="0" w:color="A41D21" w:themeColor="accent1"/>
        <w:right w:val="single" w:sz="24" w:space="0" w:color="A41D21" w:themeColor="accent1"/>
      </w:pBdr>
      <w:shd w:val="clear" w:color="auto" w:fill="A41D21" w:themeFill="accent1"/>
      <w:spacing w:after="0"/>
      <w:outlineLvl w:val="0"/>
    </w:pPr>
    <w:rPr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CCC"/>
    <w:pPr>
      <w:pBdr>
        <w:top w:val="single" w:sz="24" w:space="0" w:color="F5C8CA" w:themeColor="accent1" w:themeTint="33"/>
        <w:left w:val="single" w:sz="24" w:space="0" w:color="F5C8CA" w:themeColor="accent1" w:themeTint="33"/>
        <w:bottom w:val="single" w:sz="24" w:space="0" w:color="F5C8CA" w:themeColor="accent1" w:themeTint="33"/>
        <w:right w:val="single" w:sz="24" w:space="0" w:color="F5C8CA" w:themeColor="accent1" w:themeTint="33"/>
      </w:pBdr>
      <w:shd w:val="clear" w:color="auto" w:fill="F5C8C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2CCC"/>
    <w:pPr>
      <w:pBdr>
        <w:top w:val="single" w:sz="6" w:space="2" w:color="A41D21" w:themeColor="accent1"/>
      </w:pBdr>
      <w:spacing w:before="300" w:after="0"/>
      <w:outlineLvl w:val="2"/>
    </w:pPr>
    <w:rPr>
      <w:caps/>
      <w:color w:val="510E1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CCC"/>
    <w:pPr>
      <w:pBdr>
        <w:top w:val="dotted" w:sz="6" w:space="2" w:color="A41D21" w:themeColor="accent1"/>
      </w:pBdr>
      <w:spacing w:before="200" w:after="0"/>
      <w:outlineLvl w:val="3"/>
    </w:pPr>
    <w:rPr>
      <w:caps/>
      <w:color w:val="7A151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CCC"/>
    <w:pPr>
      <w:pBdr>
        <w:bottom w:val="single" w:sz="6" w:space="1" w:color="A41D21" w:themeColor="accent1"/>
      </w:pBdr>
      <w:spacing w:before="200" w:after="0"/>
      <w:outlineLvl w:val="4"/>
    </w:pPr>
    <w:rPr>
      <w:caps/>
      <w:color w:val="7A151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CCC"/>
    <w:pPr>
      <w:pBdr>
        <w:bottom w:val="dotted" w:sz="6" w:space="1" w:color="A41D21" w:themeColor="accent1"/>
      </w:pBdr>
      <w:spacing w:before="200" w:after="0"/>
      <w:outlineLvl w:val="5"/>
    </w:pPr>
    <w:rPr>
      <w:caps/>
      <w:color w:val="7A151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CCC"/>
    <w:pPr>
      <w:spacing w:before="200" w:after="0"/>
      <w:outlineLvl w:val="6"/>
    </w:pPr>
    <w:rPr>
      <w:caps/>
      <w:color w:val="7A151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C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C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2CCC"/>
    <w:pPr>
      <w:spacing w:before="0" w:after="0"/>
    </w:pPr>
    <w:rPr>
      <w:rFonts w:asciiTheme="majorHAnsi" w:eastAsiaTheme="majorEastAsia" w:hAnsiTheme="majorHAnsi" w:cstheme="majorBidi"/>
      <w:caps/>
      <w:color w:val="A41D2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CC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92CCC"/>
    <w:rPr>
      <w:b/>
      <w:caps/>
      <w:color w:val="FFFFFF" w:themeColor="background1"/>
      <w:spacing w:val="15"/>
      <w:sz w:val="24"/>
      <w:szCs w:val="22"/>
      <w:shd w:val="clear" w:color="auto" w:fill="A41D2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92CCC"/>
    <w:rPr>
      <w:caps/>
      <w:spacing w:val="15"/>
      <w:shd w:val="clear" w:color="auto" w:fill="F5C8C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92CCC"/>
    <w:rPr>
      <w:caps/>
      <w:color w:val="510E1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CCC"/>
    <w:rPr>
      <w:caps/>
      <w:color w:val="7A151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CCC"/>
    <w:rPr>
      <w:caps/>
      <w:color w:val="7A151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CCC"/>
    <w:rPr>
      <w:caps/>
      <w:color w:val="7A151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CCC"/>
    <w:rPr>
      <w:caps/>
      <w:color w:val="7A151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CC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CC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CCC"/>
    <w:rPr>
      <w:b/>
      <w:bCs/>
      <w:color w:val="7A1518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E92CCC"/>
    <w:rPr>
      <w:rFonts w:asciiTheme="majorHAnsi" w:eastAsiaTheme="majorEastAsia" w:hAnsiTheme="majorHAnsi" w:cstheme="majorBidi"/>
      <w:caps/>
      <w:color w:val="A41D21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92CC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92CCC"/>
    <w:rPr>
      <w:b/>
      <w:bCs/>
    </w:rPr>
  </w:style>
  <w:style w:type="character" w:styleId="Emphasis">
    <w:name w:val="Emphasis"/>
    <w:uiPriority w:val="20"/>
    <w:qFormat/>
    <w:rsid w:val="00E92CCC"/>
    <w:rPr>
      <w:caps/>
      <w:color w:val="510E10" w:themeColor="accent1" w:themeShade="7F"/>
      <w:spacing w:val="5"/>
    </w:rPr>
  </w:style>
  <w:style w:type="paragraph" w:styleId="NoSpacing">
    <w:name w:val="No Spacing"/>
    <w:uiPriority w:val="1"/>
    <w:qFormat/>
    <w:rsid w:val="00E92C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2CC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2CC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CCC"/>
    <w:pPr>
      <w:spacing w:before="240" w:after="240" w:line="240" w:lineRule="auto"/>
      <w:ind w:left="1080" w:right="1080"/>
      <w:jc w:val="center"/>
    </w:pPr>
    <w:rPr>
      <w:color w:val="A41D2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CCC"/>
    <w:rPr>
      <w:color w:val="A41D21" w:themeColor="accent1"/>
      <w:sz w:val="24"/>
      <w:szCs w:val="24"/>
    </w:rPr>
  </w:style>
  <w:style w:type="character" w:styleId="SubtleEmphasis">
    <w:name w:val="Subtle Emphasis"/>
    <w:uiPriority w:val="19"/>
    <w:qFormat/>
    <w:rsid w:val="00E92CCC"/>
    <w:rPr>
      <w:i/>
      <w:iCs/>
      <w:color w:val="510E10" w:themeColor="accent1" w:themeShade="7F"/>
    </w:rPr>
  </w:style>
  <w:style w:type="character" w:styleId="IntenseEmphasis">
    <w:name w:val="Intense Emphasis"/>
    <w:uiPriority w:val="21"/>
    <w:qFormat/>
    <w:rsid w:val="00E92CCC"/>
    <w:rPr>
      <w:b/>
      <w:bCs/>
      <w:caps/>
      <w:color w:val="510E10" w:themeColor="accent1" w:themeShade="7F"/>
      <w:spacing w:val="10"/>
    </w:rPr>
  </w:style>
  <w:style w:type="character" w:styleId="SubtleReference">
    <w:name w:val="Subtle Reference"/>
    <w:uiPriority w:val="31"/>
    <w:qFormat/>
    <w:rsid w:val="00E92CCC"/>
    <w:rPr>
      <w:b/>
      <w:bCs/>
      <w:color w:val="A41D21" w:themeColor="accent1"/>
    </w:rPr>
  </w:style>
  <w:style w:type="character" w:styleId="IntenseReference">
    <w:name w:val="Intense Reference"/>
    <w:uiPriority w:val="32"/>
    <w:qFormat/>
    <w:rsid w:val="00E92CCC"/>
    <w:rPr>
      <w:b/>
      <w:bCs/>
      <w:i/>
      <w:iCs/>
      <w:caps/>
      <w:color w:val="A41D21" w:themeColor="accent1"/>
    </w:rPr>
  </w:style>
  <w:style w:type="character" w:styleId="BookTitle">
    <w:name w:val="Book Title"/>
    <w:uiPriority w:val="33"/>
    <w:qFormat/>
    <w:rsid w:val="00E92CC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CC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92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CC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8496F"/>
    <w:pPr>
      <w:widowControl w:val="0"/>
      <w:autoSpaceDE w:val="0"/>
      <w:autoSpaceDN w:val="0"/>
      <w:spacing w:before="0" w:after="0" w:line="240" w:lineRule="auto"/>
    </w:pPr>
    <w:rPr>
      <w:rFonts w:ascii="Tahoma" w:eastAsia="Tahoma" w:hAnsi="Tahoma" w:cs="Tahoma"/>
      <w:sz w:val="22"/>
      <w:szCs w:val="22"/>
      <w:lang w:val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41D21"/>
      </a:accent1>
      <a:accent2>
        <a:srgbClr val="FDB205"/>
      </a:accent2>
      <a:accent3>
        <a:srgbClr val="004D71"/>
      </a:accent3>
      <a:accent4>
        <a:srgbClr val="0C0C0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Merle Palmer</dc:creator>
  <cp:lastModifiedBy>Wendy Watson</cp:lastModifiedBy>
  <cp:revision>6</cp:revision>
  <dcterms:created xsi:type="dcterms:W3CDTF">2020-06-02T13:10:00Z</dcterms:created>
  <dcterms:modified xsi:type="dcterms:W3CDTF">2020-06-10T19:11:00Z</dcterms:modified>
</cp:coreProperties>
</file>